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9B" w:rsidRPr="005E289B" w:rsidRDefault="005E289B">
      <w:pPr>
        <w:rPr>
          <w:rFonts w:ascii="Times New Roman" w:hAnsi="Times New Roman" w:cs="Times New Roman"/>
          <w:sz w:val="28"/>
          <w:szCs w:val="28"/>
        </w:rPr>
      </w:pPr>
      <w:r w:rsidRPr="005E289B">
        <w:rPr>
          <w:rFonts w:ascii="Times New Roman" w:hAnsi="Times New Roman" w:cs="Times New Roman"/>
          <w:sz w:val="28"/>
          <w:szCs w:val="28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</w:t>
      </w:r>
      <w:r w:rsidR="00C02946">
        <w:rPr>
          <w:rFonts w:ascii="Times New Roman" w:hAnsi="Times New Roman" w:cs="Times New Roman"/>
          <w:sz w:val="28"/>
          <w:szCs w:val="28"/>
          <w:lang w:val="tt-RU"/>
        </w:rPr>
        <w:t>Давликеевская</w:t>
      </w:r>
      <w:bookmarkStart w:id="0" w:name="_GoBack"/>
      <w:bookmarkEnd w:id="0"/>
      <w:r w:rsidRPr="005E289B">
        <w:rPr>
          <w:rFonts w:ascii="Times New Roman" w:hAnsi="Times New Roman" w:cs="Times New Roman"/>
          <w:sz w:val="28"/>
          <w:szCs w:val="28"/>
        </w:rPr>
        <w:t xml:space="preserve"> ООШ» и с другими сайтами образовательной направленности. </w:t>
      </w:r>
    </w:p>
    <w:p w:rsidR="005E289B" w:rsidRPr="005E289B" w:rsidRDefault="005E289B">
      <w:pPr>
        <w:rPr>
          <w:rFonts w:ascii="Times New Roman" w:hAnsi="Times New Roman" w:cs="Times New Roman"/>
          <w:sz w:val="28"/>
          <w:szCs w:val="28"/>
        </w:rPr>
      </w:pPr>
      <w:r w:rsidRPr="005E289B">
        <w:rPr>
          <w:rFonts w:ascii="Times New Roman" w:hAnsi="Times New Roman" w:cs="Times New Roman"/>
          <w:sz w:val="28"/>
          <w:szCs w:val="28"/>
        </w:rPr>
        <w:t xml:space="preserve">В школе создано единое информационное пространство, обеспечивающее эффективную социализацию школьников в условиях информационного общества. </w:t>
      </w:r>
    </w:p>
    <w:p w:rsidR="005E289B" w:rsidRPr="005E289B" w:rsidRDefault="005E289B">
      <w:pPr>
        <w:rPr>
          <w:rFonts w:ascii="Times New Roman" w:hAnsi="Times New Roman" w:cs="Times New Roman"/>
          <w:sz w:val="28"/>
          <w:szCs w:val="28"/>
        </w:rPr>
      </w:pPr>
      <w:r w:rsidRPr="005E289B">
        <w:rPr>
          <w:rFonts w:ascii="Times New Roman" w:hAnsi="Times New Roman" w:cs="Times New Roman"/>
          <w:sz w:val="28"/>
          <w:szCs w:val="28"/>
        </w:rPr>
        <w:t xml:space="preserve">Информационная база школы оснащена электронной почтой, локальной сетью, выходом в Интернет (провайдер «Ростелеком»). </w:t>
      </w:r>
    </w:p>
    <w:p w:rsidR="001A4222" w:rsidRPr="005E289B" w:rsidRDefault="005E289B">
      <w:pPr>
        <w:rPr>
          <w:rFonts w:ascii="Times New Roman" w:hAnsi="Times New Roman" w:cs="Times New Roman"/>
          <w:sz w:val="28"/>
          <w:szCs w:val="28"/>
        </w:rPr>
      </w:pPr>
      <w:r w:rsidRPr="005E289B">
        <w:rPr>
          <w:rFonts w:ascii="Times New Roman" w:hAnsi="Times New Roman" w:cs="Times New Roman"/>
          <w:sz w:val="28"/>
          <w:szCs w:val="28"/>
        </w:rPr>
        <w:t>Функционирует официальный сайт школы.</w:t>
      </w:r>
    </w:p>
    <w:sectPr w:rsidR="001A4222" w:rsidRPr="005E289B" w:rsidSect="001A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9B"/>
    <w:rsid w:val="001A4222"/>
    <w:rsid w:val="005E289B"/>
    <w:rsid w:val="00C0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2023-06-30T07:20:00Z</dcterms:created>
  <dcterms:modified xsi:type="dcterms:W3CDTF">2023-06-30T07:20:00Z</dcterms:modified>
</cp:coreProperties>
</file>